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19" w:rsidP="00647CFA" w:rsidRDefault="00D16F19" w14:paraId="07A5A7F2" w14:textId="03E6C750">
      <w:pPr>
        <w:pStyle w:val="BodyText"/>
        <w:tabs>
          <w:tab w:val="left" w:pos="1260"/>
        </w:tabs>
        <w:ind w:left="794"/>
        <w:jc w:val="right"/>
        <w:rPr>
          <w:noProof/>
          <w:sz w:val="20"/>
        </w:rPr>
      </w:pPr>
    </w:p>
    <w:p w:rsidR="00647CFA" w:rsidP="00647CFA" w:rsidRDefault="00647CFA" w14:paraId="4778ED14" w14:textId="0EFE264D">
      <w:pPr>
        <w:pStyle w:val="BodyText"/>
        <w:tabs>
          <w:tab w:val="left" w:pos="1260"/>
        </w:tabs>
        <w:ind w:left="794"/>
        <w:jc w:val="right"/>
        <w:rPr>
          <w:noProof/>
          <w:sz w:val="20"/>
        </w:rPr>
      </w:pPr>
    </w:p>
    <w:p w:rsidR="00647CFA" w:rsidP="00647CFA" w:rsidRDefault="00647CFA" w14:paraId="471012B7" w14:textId="2D39ADF2">
      <w:pPr>
        <w:pStyle w:val="BodyText"/>
        <w:tabs>
          <w:tab w:val="left" w:pos="1260"/>
        </w:tabs>
        <w:ind w:left="794"/>
        <w:jc w:val="right"/>
        <w:rPr>
          <w:noProof/>
          <w:sz w:val="20"/>
        </w:rPr>
      </w:pPr>
    </w:p>
    <w:p w:rsidR="00647CFA" w:rsidP="00647CFA" w:rsidRDefault="00647CFA" w14:paraId="18D2DF9A" w14:textId="77777777">
      <w:pPr>
        <w:pStyle w:val="BodyText"/>
        <w:tabs>
          <w:tab w:val="left" w:pos="1260"/>
        </w:tabs>
        <w:ind w:left="794"/>
        <w:jc w:val="right"/>
        <w:rPr>
          <w:noProof/>
          <w:sz w:val="20"/>
        </w:rPr>
      </w:pPr>
      <w:bookmarkStart w:name="_GoBack" w:id="0"/>
      <w:bookmarkEnd w:id="0"/>
    </w:p>
    <w:p w:rsidR="007E2780" w:rsidP="00647CFA" w:rsidRDefault="00647CFA" w14:paraId="1605F7EA" w14:textId="76BD6C4D">
      <w:pPr>
        <w:pStyle w:val="BodyText"/>
        <w:tabs>
          <w:tab w:val="left" w:pos="7710"/>
        </w:tabs>
        <w:ind w:left="794"/>
        <w:rPr>
          <w:sz w:val="20"/>
        </w:rPr>
      </w:pPr>
      <w:r>
        <w:rPr>
          <w:sz w:val="20"/>
        </w:rPr>
        <w:tab/>
      </w:r>
    </w:p>
    <w:p w:rsidR="006835FB" w:rsidP="13020DC9" w:rsidRDefault="007E2780" w14:paraId="0F8AE493" w14:textId="77777777" w14:noSpellErr="1">
      <w:pPr>
        <w:pStyle w:val="Title"/>
        <w:tabs>
          <w:tab w:val="left" w:pos="1260"/>
        </w:tabs>
        <w:ind w:left="794"/>
        <w:rPr>
          <w:rFonts w:ascii="Arial" w:hAnsi="Arial" w:eastAsia="Arial" w:cs="Arial"/>
          <w:sz w:val="20"/>
          <w:szCs w:val="20"/>
        </w:rPr>
      </w:pPr>
      <w:r w:rsidRPr="13020DC9" w:rsidR="007E2780">
        <w:rPr>
          <w:rFonts w:ascii="Arial" w:hAnsi="Arial" w:eastAsia="Arial" w:cs="Arial"/>
        </w:rPr>
        <w:t xml:space="preserve">NATIONAL INNOVATION </w:t>
      </w:r>
      <w:r w:rsidRPr="13020DC9" w:rsidR="007E2780">
        <w:rPr>
          <w:rFonts w:ascii="Arial" w:hAnsi="Arial" w:eastAsia="Arial" w:cs="Arial"/>
          <w:spacing w:val="-2"/>
        </w:rPr>
        <w:t>COUNCIL</w:t>
      </w:r>
    </w:p>
    <w:p w:rsidR="006835FB" w:rsidP="13020DC9" w:rsidRDefault="006835FB" w14:paraId="5E6F94B9" w14:textId="77777777" w14:noSpellErr="1">
      <w:pPr>
        <w:pStyle w:val="BodyText"/>
        <w:spacing w:before="18"/>
        <w:rPr>
          <w:rFonts w:ascii="Arial" w:hAnsi="Arial" w:eastAsia="Arial" w:cs="Arial"/>
          <w:b w:val="1"/>
          <w:bCs w:val="1"/>
        </w:rPr>
      </w:pPr>
    </w:p>
    <w:p w:rsidR="006835FB" w:rsidP="13020DC9" w:rsidRDefault="007E2780" w14:paraId="79A95552" w14:textId="77777777" w14:noSpellErr="1">
      <w:pPr>
        <w:pStyle w:val="BodyText"/>
        <w:jc w:val="center"/>
        <w:rPr>
          <w:rFonts w:ascii="Arial" w:hAnsi="Arial" w:eastAsia="Arial" w:cs="Arial"/>
        </w:rPr>
      </w:pPr>
      <w:r w:rsidRPr="13020DC9" w:rsidR="007E2780">
        <w:rPr>
          <w:rFonts w:ascii="Arial" w:hAnsi="Arial" w:eastAsia="Arial" w:cs="Arial"/>
        </w:rPr>
        <w:t xml:space="preserve">FY </w:t>
      </w:r>
      <w:r w:rsidRPr="13020DC9" w:rsidR="007E2780">
        <w:rPr>
          <w:rFonts w:ascii="Arial" w:hAnsi="Arial" w:eastAsia="Arial" w:cs="Arial"/>
          <w:spacing w:val="-4"/>
        </w:rPr>
        <w:t>2025</w:t>
      </w:r>
    </w:p>
    <w:p w:rsidR="00647CFA" w:rsidP="13020DC9" w:rsidRDefault="007E2780" w14:paraId="66AB5F5D" w14:textId="77777777" w14:noSpellErr="1">
      <w:pPr>
        <w:pStyle w:val="BodyText"/>
        <w:spacing w:before="9"/>
        <w:jc w:val="center"/>
        <w:rPr>
          <w:rFonts w:ascii="Arial" w:hAnsi="Arial" w:eastAsia="Arial" w:cs="Arial"/>
        </w:rPr>
      </w:pPr>
      <w:r w:rsidRPr="13020DC9" w:rsidR="007E2780">
        <w:rPr>
          <w:rFonts w:ascii="Arial" w:hAnsi="Arial" w:eastAsia="Arial" w:cs="Arial"/>
        </w:rPr>
        <w:t>FORM 2: SUMMARY OF PREVIOUS INNOVATION-RELATED</w:t>
      </w:r>
    </w:p>
    <w:p w:rsidR="006835FB" w:rsidP="13020DC9" w:rsidRDefault="007E2780" w14:paraId="0588FA1F" w14:textId="639F2909" w14:noSpellErr="1">
      <w:pPr>
        <w:pStyle w:val="BodyText"/>
        <w:spacing w:before="9"/>
        <w:jc w:val="center"/>
        <w:rPr>
          <w:rFonts w:ascii="Arial" w:hAnsi="Arial" w:eastAsia="Arial" w:cs="Arial"/>
        </w:rPr>
      </w:pPr>
      <w:r w:rsidRPr="13020DC9" w:rsidR="007E2780">
        <w:rPr>
          <w:rFonts w:ascii="Arial" w:hAnsi="Arial" w:eastAsia="Arial" w:cs="Arial"/>
          <w:spacing w:val="-2"/>
        </w:rPr>
        <w:t>PROGRAM/ACTIVITY/PROJECTS</w:t>
      </w:r>
    </w:p>
    <w:p w:rsidRPr="00647CFA" w:rsidR="00647CFA" w:rsidP="13020DC9" w:rsidRDefault="00647CFA" w14:paraId="4AAA1023" w14:textId="77777777" w14:noSpellErr="1">
      <w:pPr>
        <w:pStyle w:val="BodyText"/>
        <w:spacing w:before="9"/>
        <w:jc w:val="center"/>
        <w:rPr>
          <w:rFonts w:ascii="Arial" w:hAnsi="Arial" w:eastAsia="Arial" w:cs="Arial"/>
        </w:rPr>
      </w:pPr>
    </w:p>
    <w:tbl>
      <w:tblPr>
        <w:tblW w:w="10590" w:type="dxa"/>
        <w:tblInd w:w="11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5"/>
        <w:gridCol w:w="4245"/>
        <w:gridCol w:w="4230"/>
      </w:tblGrid>
      <w:tr w:rsidR="006835FB" w:rsidTr="10C357D5" w14:paraId="0199125D" w14:textId="77777777">
        <w:trPr>
          <w:trHeight w:val="241"/>
        </w:trPr>
        <w:tc>
          <w:tcPr>
            <w:tcW w:w="10590" w:type="dxa"/>
            <w:gridSpan w:val="3"/>
            <w:shd w:val="clear" w:color="auto" w:fill="006FC0"/>
            <w:tcMar/>
          </w:tcPr>
          <w:p w:rsidR="006835FB" w:rsidRDefault="007E2780" w14:paraId="72F023C4" w14:textId="77777777"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Program/Activity/Projects </w:t>
            </w:r>
            <w:r>
              <w:rPr>
                <w:b/>
                <w:color w:val="FFFFFF"/>
                <w:spacing w:val="-5"/>
                <w:sz w:val="18"/>
              </w:rPr>
              <w:t>#1</w:t>
            </w:r>
          </w:p>
        </w:tc>
      </w:tr>
      <w:tr w:rsidR="13020DC9" w:rsidTr="10C357D5" w14:paraId="0161C8A2">
        <w:trPr>
          <w:trHeight w:val="300"/>
        </w:trPr>
        <w:tc>
          <w:tcPr>
            <w:tcW w:w="10590" w:type="dxa"/>
            <w:gridSpan w:val="3"/>
            <w:shd w:val="clear" w:color="auto" w:fill="006FC0"/>
            <w:tcMar/>
          </w:tcPr>
          <w:p w:rsidR="3380FFA1" w:rsidP="13020DC9" w:rsidRDefault="3380FFA1" w14:paraId="345199A4" w14:textId="256B3CDD">
            <w:pPr>
              <w:pStyle w:val="TableParagraph"/>
              <w:ind w:left="7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3020DC9" w:rsidR="3380FFA1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Program/Activity/Projects #1</w:t>
            </w:r>
          </w:p>
        </w:tc>
      </w:tr>
      <w:tr w:rsidR="13020DC9" w:rsidTr="10C357D5" w14:paraId="7DA77BA9">
        <w:trPr>
          <w:trHeight w:val="300"/>
        </w:trPr>
        <w:tc>
          <w:tcPr>
            <w:tcW w:w="2115" w:type="dxa"/>
            <w:shd w:val="clear" w:color="auto" w:fill="D9E1F3"/>
            <w:tcMar/>
            <w:vAlign w:val="center"/>
          </w:tcPr>
          <w:p w:rsidR="22F8B63B" w:rsidP="13020DC9" w:rsidRDefault="22F8B63B" w14:paraId="0C632D7A" w14:textId="4D332877">
            <w:pPr>
              <w:pStyle w:val="TableParagraph"/>
              <w:spacing w:before="0" w:after="0" w:afterAutospacing="off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3020DC9" w:rsidR="22F8B63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Project Title</w:t>
            </w:r>
          </w:p>
        </w:tc>
        <w:tc>
          <w:tcPr>
            <w:tcW w:w="8475" w:type="dxa"/>
            <w:gridSpan w:val="2"/>
            <w:tcMar/>
            <w:vAlign w:val="center"/>
          </w:tcPr>
          <w:p w:rsidR="0CFEE31D" w:rsidP="13020DC9" w:rsidRDefault="0CFEE31D" w14:paraId="5AD8517F" w14:textId="30E0976D">
            <w:pPr>
              <w:spacing w:after="0" w:afterAutospacing="off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3020DC9" w:rsidR="0CFEE31D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Automation of Innovation Grants Processes</w:t>
            </w:r>
          </w:p>
        </w:tc>
      </w:tr>
      <w:tr w:rsidR="006835FB" w:rsidTr="10C357D5" w14:paraId="35D792DF" w14:textId="77777777">
        <w:trPr>
          <w:trHeight w:val="241"/>
        </w:trPr>
        <w:tc>
          <w:tcPr>
            <w:tcW w:w="2115" w:type="dxa"/>
            <w:shd w:val="clear" w:color="auto" w:fill="D9E1F3"/>
            <w:tcMar/>
            <w:vAlign w:val="center"/>
          </w:tcPr>
          <w:p w:rsidR="006835FB" w:rsidP="13020DC9" w:rsidRDefault="007E2780" w14:textId="77777777" w14:noSpellErr="1" w14:paraId="666A2018">
            <w:pPr>
              <w:pStyle w:val="TableParagraph"/>
              <w:spacing w:before="0" w:after="0" w:afterAutospacing="off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3020DC9" w:rsidR="007E278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Implementation </w:t>
            </w:r>
            <w:r w:rsidRPr="13020DC9" w:rsidR="007E2780">
              <w:rPr>
                <w:rFonts w:ascii="Arial" w:hAnsi="Arial" w:eastAsia="Arial" w:cs="Arial"/>
                <w:b w:val="1"/>
                <w:bCs w:val="1"/>
                <w:spacing w:val="-2"/>
                <w:sz w:val="18"/>
                <w:szCs w:val="18"/>
              </w:rPr>
              <w:t>Period</w:t>
            </w:r>
          </w:p>
        </w:tc>
        <w:tc>
          <w:tcPr>
            <w:tcW w:w="4230" w:type="dxa"/>
            <w:tcMar/>
            <w:vAlign w:val="center"/>
          </w:tcPr>
          <w:p w:rsidR="006835FB" w:rsidP="13020DC9" w:rsidRDefault="006835FB" w14:paraId="04A461FF" w14:textId="797F4AB4">
            <w:pPr>
              <w:pStyle w:val="TableParagraph"/>
              <w:spacing w:before="0" w:after="0" w:afterAutospacing="off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3020DC9" w:rsidR="046AFC52">
              <w:rPr>
                <w:rFonts w:ascii="Arial" w:hAnsi="Arial" w:eastAsia="Arial" w:cs="Arial"/>
                <w:sz w:val="18"/>
                <w:szCs w:val="18"/>
              </w:rPr>
              <w:t>December 31, 2024</w:t>
            </w:r>
            <w:r w:rsidRPr="13020DC9" w:rsidR="046AFC52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July 01, 2023</w:t>
            </w:r>
          </w:p>
        </w:tc>
      </w:tr>
      <w:tr w:rsidR="006835FB" w:rsidTr="10C357D5" w14:paraId="7AFD0E6D" w14:textId="77777777">
        <w:trPr>
          <w:trHeight w:val="304"/>
        </w:trPr>
        <w:tc>
          <w:tcPr>
            <w:tcW w:w="2115" w:type="dxa"/>
            <w:shd w:val="clear" w:color="auto" w:fill="D9E1F3"/>
            <w:tcMar/>
            <w:vAlign w:val="center"/>
          </w:tcPr>
          <w:p w:rsidR="006835FB" w:rsidP="13020DC9" w:rsidRDefault="007E2780" w14:textId="77777777" w14:noSpellErr="1" w14:paraId="68F6CC5B">
            <w:pPr>
              <w:pStyle w:val="TableParagraph"/>
              <w:spacing w:before="0" w:after="0" w:afterAutospacing="off" w:line="240" w:lineRule="auto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3020DC9" w:rsidR="007E278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Funding </w:t>
            </w:r>
            <w:r w:rsidRPr="13020DC9" w:rsidR="007E2780">
              <w:rPr>
                <w:rFonts w:ascii="Arial" w:hAnsi="Arial" w:eastAsia="Arial" w:cs="Arial"/>
                <w:b w:val="1"/>
                <w:bCs w:val="1"/>
                <w:spacing w:val="-2"/>
                <w:sz w:val="18"/>
                <w:szCs w:val="18"/>
              </w:rPr>
              <w:t>Source(s)</w:t>
            </w:r>
          </w:p>
        </w:tc>
        <w:tc>
          <w:tcPr>
            <w:tcW w:w="8475" w:type="dxa"/>
            <w:gridSpan w:val="2"/>
            <w:tcMar/>
            <w:vAlign w:val="center"/>
          </w:tcPr>
          <w:p w:rsidR="006835FB" w:rsidP="13020DC9" w:rsidRDefault="006835FB" w14:paraId="5F0AA137" w14:textId="21998A14">
            <w:pPr>
              <w:spacing w:before="0" w:after="0" w:afterAutospacing="off" w:line="240" w:lineRule="auto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3020DC9" w:rsidR="5ABE6135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  <w:r w:rsidRPr="13020DC9" w:rsidR="0BF20A82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Regular Agency Fund</w:t>
            </w:r>
          </w:p>
        </w:tc>
      </w:tr>
      <w:tr w:rsidR="006835FB" w:rsidTr="10C357D5" w14:paraId="3FCC8C9C" w14:textId="77777777">
        <w:trPr>
          <w:trHeight w:val="339"/>
        </w:trPr>
        <w:tc>
          <w:tcPr>
            <w:tcW w:w="2115" w:type="dxa"/>
            <w:shd w:val="clear" w:color="auto" w:fill="D9E1F3"/>
            <w:tcMar/>
            <w:vAlign w:val="center"/>
          </w:tcPr>
          <w:p w:rsidR="006835FB" w:rsidP="13020DC9" w:rsidRDefault="007E2780" w14:textId="77777777" w14:noSpellErr="1" w14:paraId="2A2A5153">
            <w:pPr>
              <w:pStyle w:val="TableParagraph"/>
              <w:spacing w:before="0" w:after="0" w:afterAutospacing="off" w:line="240" w:lineRule="auto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3020DC9" w:rsidR="007E278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Funding </w:t>
            </w:r>
            <w:r w:rsidRPr="13020DC9" w:rsidR="007E2780">
              <w:rPr>
                <w:rFonts w:ascii="Arial" w:hAnsi="Arial" w:eastAsia="Arial" w:cs="Arial"/>
                <w:b w:val="1"/>
                <w:bCs w:val="1"/>
                <w:spacing w:val="-2"/>
                <w:sz w:val="18"/>
                <w:szCs w:val="18"/>
              </w:rPr>
              <w:t>Amount</w:t>
            </w:r>
          </w:p>
        </w:tc>
        <w:tc>
          <w:tcPr>
            <w:tcW w:w="8475" w:type="dxa"/>
            <w:gridSpan w:val="2"/>
            <w:tcMar/>
            <w:vAlign w:val="center"/>
          </w:tcPr>
          <w:p w:rsidR="006835FB" w:rsidP="13020DC9" w:rsidRDefault="006835FB" w14:paraId="347EAE9A" w14:textId="1E0A1D47">
            <w:pPr>
              <w:pStyle w:val="TableParagraph"/>
              <w:spacing w:before="0" w:after="0" w:afterAutospacing="off" w:line="240" w:lineRule="auto"/>
              <w:ind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3020DC9" w:rsidR="6DB55E72">
              <w:rPr>
                <w:rFonts w:ascii="Arial" w:hAnsi="Arial" w:eastAsia="Arial" w:cs="Arial"/>
                <w:sz w:val="18"/>
                <w:szCs w:val="18"/>
              </w:rPr>
              <w:t xml:space="preserve"> PHP5,000,000.00</w:t>
            </w:r>
          </w:p>
        </w:tc>
      </w:tr>
      <w:tr w:rsidR="006835FB" w:rsidTr="10C357D5" w14:paraId="1F92C23A" w14:textId="77777777">
        <w:trPr>
          <w:trHeight w:val="2070"/>
        </w:trPr>
        <w:tc>
          <w:tcPr>
            <w:tcW w:w="2115" w:type="dxa"/>
            <w:shd w:val="clear" w:color="auto" w:fill="D9E1F3"/>
            <w:tcMar/>
            <w:vAlign w:val="center"/>
          </w:tcPr>
          <w:p w:rsidR="006835FB" w:rsidP="13020DC9" w:rsidRDefault="007E2780" w14:textId="77777777" w14:noSpellErr="1" w14:paraId="591F6C8C">
            <w:pPr>
              <w:pStyle w:val="TableParagraph"/>
              <w:spacing w:before="0" w:after="0" w:afterAutospacing="off" w:line="240" w:lineRule="auto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3020DC9" w:rsidR="007E278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Brief Project </w:t>
            </w:r>
            <w:r w:rsidRPr="13020DC9" w:rsidR="007E2780">
              <w:rPr>
                <w:rFonts w:ascii="Arial" w:hAnsi="Arial" w:eastAsia="Arial" w:cs="Arial"/>
                <w:b w:val="1"/>
                <w:bCs w:val="1"/>
                <w:spacing w:val="-2"/>
                <w:sz w:val="18"/>
                <w:szCs w:val="18"/>
              </w:rPr>
              <w:t>Description</w:t>
            </w:r>
          </w:p>
        </w:tc>
        <w:tc>
          <w:tcPr>
            <w:tcW w:w="8475" w:type="dxa"/>
            <w:gridSpan w:val="2"/>
            <w:tcMar/>
            <w:vAlign w:val="center"/>
          </w:tcPr>
          <w:p w:rsidR="006835FB" w:rsidP="13020DC9" w:rsidRDefault="006835FB" w14:paraId="259427EE" w14:textId="262F46A6">
            <w:pPr>
              <w:spacing w:before="0" w:after="0" w:afterAutospacing="off" w:line="247" w:lineRule="auto"/>
              <w:ind w:left="720" w:right="206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3020DC9" w:rsidR="4504478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EIGIS (Electronic Innovation Grants Information System) is a web-based information system </w:t>
            </w:r>
            <w:r w:rsidRPr="13020DC9" w:rsidR="1FCF824D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that</w:t>
            </w:r>
            <w:r w:rsidRPr="13020DC9" w:rsidR="4504478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  <w:r w:rsidRPr="13020DC9" w:rsidR="32582E9C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collects</w:t>
            </w:r>
            <w:r w:rsidRPr="13020DC9" w:rsidR="4504478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, </w:t>
            </w:r>
            <w:r w:rsidRPr="13020DC9" w:rsidR="6C19904E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analyzes</w:t>
            </w:r>
            <w:r w:rsidRPr="13020DC9" w:rsidR="4504478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, and </w:t>
            </w:r>
            <w:r w:rsidRPr="13020DC9" w:rsidR="4504478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report</w:t>
            </w:r>
            <w:r w:rsidRPr="13020DC9" w:rsidR="4504478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data on innovation grant applications. </w:t>
            </w:r>
            <w:r w:rsidRPr="13020DC9" w:rsidR="4504478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It aims to simplify submission through an online portal similar to the Public Investment Program Online (PIPOL) system of NEDA.</w:t>
            </w:r>
            <w:r w:rsidRPr="13020DC9" w:rsidR="4504478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Built through interoperable workflows, EIGIS aims to </w:t>
            </w:r>
            <w:r w:rsidRPr="13020DC9" w:rsidR="4504478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eliminate</w:t>
            </w:r>
            <w:r w:rsidRPr="13020DC9" w:rsidR="4504478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inefficiencies due to disconnected systems. As a result, EIGIS will produce reliable, consistent, </w:t>
            </w:r>
            <w:r w:rsidRPr="13020DC9" w:rsidR="4504478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accurate</w:t>
            </w:r>
            <w:r w:rsidRPr="13020DC9" w:rsidR="4504478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, and </w:t>
            </w:r>
            <w:r w:rsidRPr="13020DC9" w:rsidR="4504478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timely</w:t>
            </w:r>
            <w:r w:rsidRPr="13020DC9" w:rsidR="4504478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information needed by the National Innovation Council (NIC), and its Executive Technical Board (NIC-ETB), to approve qualified proposals and provide status updates to key stakeholders. This can significantly enhance the NIC’s mandate in administering the Innovation Fund (RA 11293 Sec 7-j)</w:t>
            </w:r>
          </w:p>
        </w:tc>
      </w:tr>
      <w:tr w:rsidR="006835FB" w:rsidTr="10C357D5" w14:paraId="09B82F41" w14:textId="77777777">
        <w:trPr>
          <w:trHeight w:val="945"/>
        </w:trPr>
        <w:tc>
          <w:tcPr>
            <w:tcW w:w="2115" w:type="dxa"/>
            <w:shd w:val="clear" w:color="auto" w:fill="D9E1F3"/>
            <w:tcMar/>
            <w:vAlign w:val="center"/>
          </w:tcPr>
          <w:p w:rsidR="006835FB" w:rsidP="13020DC9" w:rsidRDefault="007E2780" w14:textId="77777777" w14:noSpellErr="1" w14:paraId="253B0A86">
            <w:pPr>
              <w:pStyle w:val="TableParagraph"/>
              <w:spacing w:before="0" w:after="0" w:afterAutospacing="off" w:line="240" w:lineRule="auto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3020DC9" w:rsidR="007E278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Physical </w:t>
            </w:r>
            <w:r w:rsidRPr="13020DC9" w:rsidR="007E2780">
              <w:rPr>
                <w:rFonts w:ascii="Arial" w:hAnsi="Arial" w:eastAsia="Arial" w:cs="Arial"/>
                <w:b w:val="1"/>
                <w:bCs w:val="1"/>
                <w:spacing w:val="-2"/>
                <w:sz w:val="18"/>
                <w:szCs w:val="18"/>
              </w:rPr>
              <w:t>Accomplishments</w:t>
            </w:r>
          </w:p>
        </w:tc>
        <w:tc>
          <w:tcPr>
            <w:tcW w:w="8475" w:type="dxa"/>
            <w:gridSpan w:val="2"/>
            <w:tcMar/>
            <w:vAlign w:val="center"/>
          </w:tcPr>
          <w:p w:rsidR="006835FB" w:rsidP="13020DC9" w:rsidRDefault="006835FB" w14:paraId="5713D681" w14:textId="6D875471">
            <w:pPr>
              <w:pStyle w:val="ListParagraph"/>
              <w:numPr>
                <w:ilvl w:val="0"/>
                <w:numId w:val="1"/>
              </w:numPr>
              <w:spacing w:before="0" w:after="0" w:afterAutospacing="off" w:line="247" w:lineRule="auto"/>
              <w:ind w:right="242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3020DC9" w:rsidR="66A957FD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Built a system module for user registration, account creation, and user roles </w:t>
            </w:r>
          </w:p>
          <w:p w:rsidR="006835FB" w:rsidP="13020DC9" w:rsidRDefault="006835FB" w14:paraId="323C53DB" w14:textId="565AD145">
            <w:pPr>
              <w:pStyle w:val="ListParagraph"/>
              <w:numPr>
                <w:ilvl w:val="0"/>
                <w:numId w:val="1"/>
              </w:numPr>
              <w:spacing w:before="0" w:after="0" w:afterAutospacing="off" w:line="247" w:lineRule="auto"/>
              <w:ind w:right="242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3020DC9" w:rsidR="66A957FD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Built an online portal for the submission and processing of grant applications </w:t>
            </w:r>
          </w:p>
          <w:p w:rsidR="006835FB" w:rsidP="13020DC9" w:rsidRDefault="006835FB" w14:paraId="650F85F4" w14:textId="1F1DC8F3">
            <w:pPr>
              <w:pStyle w:val="ListParagraph"/>
              <w:numPr>
                <w:ilvl w:val="0"/>
                <w:numId w:val="1"/>
              </w:numPr>
              <w:spacing w:before="0" w:after="0" w:afterAutospacing="off" w:line="247" w:lineRule="auto"/>
              <w:ind w:right="242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3020DC9" w:rsidR="66A957FD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Created a system of automated workflows to collect, analyze, and report data</w:t>
            </w:r>
          </w:p>
        </w:tc>
      </w:tr>
      <w:tr w:rsidR="13020DC9" w:rsidTr="10C357D5" w14:paraId="0E096573">
        <w:trPr>
          <w:trHeight w:val="525"/>
        </w:trPr>
        <w:tc>
          <w:tcPr>
            <w:tcW w:w="2115" w:type="dxa"/>
            <w:shd w:val="clear" w:color="auto" w:fill="D9E1F3"/>
            <w:tcMar/>
            <w:vAlign w:val="center"/>
          </w:tcPr>
          <w:p w:rsidR="3380FFA1" w:rsidP="13020DC9" w:rsidRDefault="3380FFA1" w14:textId="28E3328B" w14:noSpellErr="1" w14:paraId="5C31E3B7">
            <w:pPr>
              <w:pStyle w:val="TableParagraph"/>
              <w:spacing w:before="0" w:after="0" w:afterAutospacing="off"/>
              <w:ind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3020DC9" w:rsidR="007E278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Supporting </w:t>
            </w:r>
            <w:r w:rsidRPr="13020DC9" w:rsidR="007E278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Documents</w:t>
            </w:r>
          </w:p>
        </w:tc>
        <w:tc>
          <w:tcPr>
            <w:tcW w:w="8475" w:type="dxa"/>
            <w:gridSpan w:val="2"/>
            <w:tcMar/>
            <w:vAlign w:val="center"/>
          </w:tcPr>
          <w:p w:rsidR="725670B0" w:rsidP="13020DC9" w:rsidRDefault="725670B0" w14:paraId="00F9C99D" w14:textId="4305C7EB">
            <w:pPr>
              <w:pStyle w:val="TableParagraph"/>
              <w:spacing w:before="0" w:after="0" w:afterAutospacing="off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3020DC9" w:rsidR="3EB812E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</w:tr>
    </w:tbl>
    <w:p w:rsidR="10C357D5" w:rsidP="10C357D5" w:rsidRDefault="10C357D5" w14:paraId="3041E064" w14:textId="25B4E282">
      <w:pPr>
        <w:pStyle w:val="TableParagraph"/>
        <w:rPr>
          <w:rFonts w:ascii="Arial" w:hAnsi="Arial" w:eastAsia="Arial" w:cs="Arial"/>
          <w:b w:val="1"/>
          <w:bCs w:val="1"/>
          <w:sz w:val="18"/>
          <w:szCs w:val="18"/>
        </w:rPr>
      </w:pPr>
    </w:p>
    <w:sectPr w:rsidR="007E2780">
      <w:type w:val="continuous"/>
      <w:pgSz w:w="12240" w:h="20160" w:orient="portrait"/>
      <w:pgMar w:top="240" w:right="720" w:bottom="240" w:left="720" w:header="0" w:footer="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25" w:rsidRDefault="00C54225" w14:paraId="1449F2CF" w14:textId="77777777">
      <w:r>
        <w:separator/>
      </w:r>
    </w:p>
  </w:endnote>
  <w:endnote w:type="continuationSeparator" w:id="0">
    <w:p w:rsidR="00C54225" w:rsidRDefault="00C54225" w14:paraId="0BC0F0A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25" w:rsidRDefault="00C54225" w14:paraId="35BE8C2E" w14:textId="77777777">
      <w:r>
        <w:separator/>
      </w:r>
    </w:p>
  </w:footnote>
  <w:footnote w:type="continuationSeparator" w:id="0">
    <w:p w:rsidR="00C54225" w:rsidRDefault="00C54225" w14:paraId="2F9FF141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441b2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FB"/>
    <w:rsid w:val="00543967"/>
    <w:rsid w:val="00647CFA"/>
    <w:rsid w:val="006835FB"/>
    <w:rsid w:val="007E2780"/>
    <w:rsid w:val="008082EC"/>
    <w:rsid w:val="00C54225"/>
    <w:rsid w:val="00D16F19"/>
    <w:rsid w:val="00D35B9A"/>
    <w:rsid w:val="00D9055A"/>
    <w:rsid w:val="046AFC52"/>
    <w:rsid w:val="0BF20A82"/>
    <w:rsid w:val="0CD0F76C"/>
    <w:rsid w:val="0CFEE31D"/>
    <w:rsid w:val="10501482"/>
    <w:rsid w:val="10C357D5"/>
    <w:rsid w:val="13020DC9"/>
    <w:rsid w:val="16909B54"/>
    <w:rsid w:val="1957C428"/>
    <w:rsid w:val="1FCF824D"/>
    <w:rsid w:val="210BD2C9"/>
    <w:rsid w:val="22BD35AA"/>
    <w:rsid w:val="22F8B63B"/>
    <w:rsid w:val="2775BE0F"/>
    <w:rsid w:val="28155A0D"/>
    <w:rsid w:val="2AF4A304"/>
    <w:rsid w:val="2B1F9F7F"/>
    <w:rsid w:val="3174E2E9"/>
    <w:rsid w:val="32582E9C"/>
    <w:rsid w:val="3380FFA1"/>
    <w:rsid w:val="3DB09D6A"/>
    <w:rsid w:val="3EB812E8"/>
    <w:rsid w:val="3FFA0529"/>
    <w:rsid w:val="45044780"/>
    <w:rsid w:val="46A37F17"/>
    <w:rsid w:val="48484CCA"/>
    <w:rsid w:val="50BC0BFE"/>
    <w:rsid w:val="51C16002"/>
    <w:rsid w:val="553FF57A"/>
    <w:rsid w:val="560A47AE"/>
    <w:rsid w:val="57706D51"/>
    <w:rsid w:val="5ABE6135"/>
    <w:rsid w:val="66A957FD"/>
    <w:rsid w:val="6C19904E"/>
    <w:rsid w:val="6DB55E72"/>
    <w:rsid w:val="70B53C37"/>
    <w:rsid w:val="715BA267"/>
    <w:rsid w:val="725670B0"/>
    <w:rsid w:val="7C32F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CAC5"/>
  <w15:docId w15:val="{14C30DC4-A288-4385-B2C4-07D1AB4C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16" w:line="205" w:lineRule="exact"/>
      <w:ind w:left="17"/>
    </w:pPr>
  </w:style>
  <w:style w:type="paragraph" w:styleId="Header">
    <w:name w:val="header"/>
    <w:basedOn w:val="Normal"/>
    <w:link w:val="HeaderChar"/>
    <w:uiPriority w:val="99"/>
    <w:unhideWhenUsed/>
    <w:rsid w:val="00D16F1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16F19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16F1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16F19"/>
    <w:rPr>
      <w:rFonts w:ascii="Times New Roman" w:hAnsi="Times New Roman" w:eastAsia="Times New Roman" w:cs="Times New Roma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e5dc20a596fa4e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 2: Summary of Previous Innovation-Related Program/Activity/Projects</dc:title>
  <dc:creator>User</dc:creator>
  <lastModifiedBy>Krystal B. Velasco</lastModifiedBy>
  <revision>8</revision>
  <dcterms:created xsi:type="dcterms:W3CDTF">2025-06-20T04:00:00.0000000Z</dcterms:created>
  <dcterms:modified xsi:type="dcterms:W3CDTF">2025-06-20T07:24:58.0700670Z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2025-06-20T00:00:00Z</vt:filetime>
  </property>
  <property fmtid="{D5CDD505-2E9C-101B-9397-08002B2CF9AE}" pid="4" name="Producer">
    <vt:lpwstr>dompdf 2.0.1 + CPDF</vt:lpwstr>
  </property>
</Properties>
</file>